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0001209523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Alignment Healthcare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001-40295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1100 West Town &amp; Country Rd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Orange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92868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844-310-2247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Joseph Konowiecki</w:t>
      </w:r>
    </w:p>
    <w:p>
      <w:pPr>
        <w:spacing w:after="0" w:line="44" w:lineRule="exact"/>
        <w:rPr>
          <w:sz w:val="24"/>
          <w:szCs w:val="24"/>
          <w:color w:val="auto"/>
        </w:rPr>
      </w:pPr>
    </w:p>
    <w:p>
      <w:pPr>
        <w:sectPr>
          <w:pgSz w:w="11900" w:h="16838" w:orient="portrait"/>
          <w:cols w:equalWidth="0" w:num="2">
            <w:col w:w="6860" w:space="720"/>
            <w:col w:w="3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101 S Rodeo Drive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25000</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550000</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Beverly Hills  CA</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90212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206733823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06/18/2026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10/06/2014 Stock Bonus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75000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10/06/2014 Vesting</w:t>
      </w:r>
    </w:p>
    <w:p>
      <w:pPr>
        <w:spacing w:after="0" w:line="211" w:lineRule="exact"/>
        <w:rPr>
          <w:sz w:val="20"/>
          <w:szCs w:val="20"/>
          <w:color w:val="auto"/>
        </w:rPr>
      </w:pPr>
    </w:p>
    <w:p>
      <w:pPr>
        <w:sectPr>
          <w:pgSz w:w="11900" w:h="16838" w:orient="portrait"/>
          <w:cols w:equalWidth="0" w:num="5">
            <w:col w:w="860" w:space="660"/>
            <w:col w:w="2140" w:space="60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Joseph Konowiecki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277 Argonne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ALHC</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06/11/2026 25000</w:t>
            </w:r>
          </w:p>
        </w:tc>
        <w:tc>
          <w:tcPr>
            <w:tcW w:w="158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525000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Long Beach  CA  90803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4260" w:type="dxa"/>
            <w:vAlign w:val="bottom"/>
            <w:gridSpan w:val="3"/>
          </w:tcPr>
          <w:p>
            <w:pPr>
              <w:ind w:left="1020"/>
              <w:spacing w:after="0"/>
              <w:rPr>
                <w:sz w:val="20"/>
                <w:szCs w:val="20"/>
                <w:color w:val="auto"/>
              </w:rPr>
            </w:pPr>
            <w:r>
              <w:rPr>
                <w:rFonts w:ascii="Times New Roman" w:cs="Times New Roman" w:eastAsia="Times New Roman" w:hAnsi="Times New Roman"/>
                <w:sz w:val="22"/>
                <w:szCs w:val="22"/>
                <w:color w:val="auto"/>
              </w:rPr>
              <w:t>Selling pursuant to 10B51 Plan</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2680" w:type="dxa"/>
            <w:vAlign w:val="bottom"/>
            <w:gridSpan w:val="2"/>
          </w:tcPr>
          <w:p>
            <w:pPr>
              <w:ind w:left="1020"/>
              <w:spacing w:after="0"/>
              <w:rPr>
                <w:sz w:val="20"/>
                <w:szCs w:val="20"/>
                <w:color w:val="auto"/>
              </w:rPr>
            </w:pPr>
            <w:r>
              <w:rPr>
                <w:rFonts w:ascii="Times New Roman" w:cs="Times New Roman" w:eastAsia="Times New Roman" w:hAnsi="Times New Roman"/>
                <w:sz w:val="22"/>
                <w:szCs w:val="22"/>
                <w:color w:val="auto"/>
              </w:rPr>
              <w:t>06/18/2026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680" w:type="dxa"/>
            <w:vAlign w:val="bottom"/>
            <w:gridSpan w:val="2"/>
          </w:tcPr>
          <w:p>
            <w:pPr>
              <w:ind w:left="1020"/>
              <w:spacing w:after="0"/>
              <w:rPr>
                <w:sz w:val="20"/>
                <w:szCs w:val="20"/>
                <w:color w:val="auto"/>
              </w:rPr>
            </w:pPr>
            <w:r>
              <w:rPr>
                <w:rFonts w:ascii="Times New Roman" w:cs="Times New Roman" w:eastAsia="Times New Roman" w:hAnsi="Times New Roman"/>
                <w:sz w:val="22"/>
                <w:szCs w:val="22"/>
                <w:color w:val="auto"/>
              </w:rPr>
              <w:t>03/04/2026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Joshua Zingaro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2026-06-18T09:34:42Z</dcterms:created>
  <dcterms:modified xsi:type="dcterms:W3CDTF">2026-06-18T09:34:42Z</dcterms:modified>
</cp:coreProperties>
</file>