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0001222028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ALIGNMENT HEALTHCARE INC</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001-40295</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1100 W. Town and Country Road</w:t>
              <w:br/>
              <w:t>Orange</w:t>
              <w:br/>
              <w:t xml:space="preserve">CALIFORNIA </w:t>
              <w:br/>
              <w:t>92868</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8443102247</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JEK TRUST U/A DTD 02/08/2021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Director</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596000</w:t>
            </w:r>
          </w:p>
        </w:tc>
        <w:tc>
          <w:tcPr>
            <w:tcW w:w="1558" w:type="dxa"/>
            <w:tcBorders/>
            <w:vAlign w:val="center"/>
          </w:tcPr>
          <w:p>
            <w:pPr>
              <w:pStyle w:val="TableContents"/>
              <w:bidi w:val="0"/>
              <w:spacing w:before="0" w:after="283"/>
              <w:jc w:val="left"/>
              <w:rPr/>
            </w:pPr>
            <w:r>
              <w:rPr/>
              <w:t>12533880.00</w:t>
            </w:r>
          </w:p>
        </w:tc>
        <w:tc>
          <w:tcPr>
            <w:tcW w:w="1536" w:type="dxa"/>
            <w:tcBorders/>
            <w:vAlign w:val="center"/>
          </w:tcPr>
          <w:p>
            <w:pPr>
              <w:pStyle w:val="TableContents"/>
              <w:bidi w:val="0"/>
              <w:spacing w:before="0" w:after="283"/>
              <w:jc w:val="left"/>
              <w:rPr/>
            </w:pPr>
            <w:r>
              <w:rPr/>
              <w:t>206733823</w:t>
            </w:r>
          </w:p>
        </w:tc>
        <w:tc>
          <w:tcPr>
            <w:tcW w:w="1557" w:type="dxa"/>
            <w:tcBorders/>
            <w:vAlign w:val="center"/>
          </w:tcPr>
          <w:p>
            <w:pPr>
              <w:pStyle w:val="TableContents"/>
              <w:bidi w:val="0"/>
              <w:spacing w:before="0" w:after="283"/>
              <w:jc w:val="left"/>
              <w:rPr/>
            </w:pPr>
            <w:r>
              <w:rPr/>
              <w:t>07/10/2026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05/09/2014</w:t>
            </w:r>
          </w:p>
        </w:tc>
        <w:tc>
          <w:tcPr>
            <w:tcW w:w="1505" w:type="dxa"/>
            <w:tcBorders/>
            <w:vAlign w:val="center"/>
          </w:tcPr>
          <w:p>
            <w:pPr>
              <w:pStyle w:val="TableContents"/>
              <w:bidi w:val="0"/>
              <w:spacing w:before="0" w:after="283"/>
              <w:jc w:val="left"/>
              <w:rPr/>
            </w:pPr>
            <w:r>
              <w:rPr/>
              <w:t>Shares Issued Pre-IPO in exchange for Partnership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596000</w:t>
            </w:r>
          </w:p>
        </w:tc>
        <w:tc>
          <w:tcPr>
            <w:tcW w:w="1078" w:type="dxa"/>
            <w:tcBorders/>
            <w:vAlign w:val="center"/>
          </w:tcPr>
          <w:p>
            <w:pPr>
              <w:pStyle w:val="TableContents"/>
              <w:bidi w:val="0"/>
              <w:spacing w:before="0" w:after="283"/>
              <w:jc w:val="left"/>
              <w:rPr/>
            </w:pPr>
            <w:r>
              <w:rPr/>
              <w:t>05/09/2014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2963"/>
        <w:gridCol w:w="948"/>
        <w:gridCol w:w="1566"/>
        <w:gridCol w:w="1851"/>
      </w:tblGrid>
      <w:tr>
        <w:trPr/>
        <w:tc>
          <w:tcPr>
            <w:tcW w:w="2877"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10b5-1 Sales Plan for JEK TRUST U/A DTD 02/08/2021</w:t>
              <w:br/>
              <w:t>1100 W. Town and Country Road</w:t>
              <w:br/>
              <w:t>Orange   CA   92868</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06/10/2026</w:t>
            </w:r>
          </w:p>
        </w:tc>
        <w:tc>
          <w:tcPr>
            <w:tcW w:w="1566" w:type="dxa"/>
            <w:tcBorders/>
            <w:vAlign w:val="center"/>
          </w:tcPr>
          <w:p>
            <w:pPr>
              <w:pStyle w:val="TableContents"/>
              <w:bidi w:val="0"/>
              <w:spacing w:before="0" w:after="283"/>
              <w:jc w:val="left"/>
              <w:rPr/>
            </w:pPr>
            <w:r>
              <w:rPr/>
              <w:t>298000</w:t>
            </w:r>
          </w:p>
        </w:tc>
        <w:tc>
          <w:tcPr>
            <w:tcW w:w="1851" w:type="dxa"/>
            <w:tcBorders/>
            <w:vAlign w:val="center"/>
          </w:tcPr>
          <w:p>
            <w:pPr>
              <w:pStyle w:val="TableContents"/>
              <w:bidi w:val="0"/>
              <w:spacing w:before="0" w:after="283"/>
              <w:jc w:val="left"/>
              <w:rPr/>
            </w:pPr>
            <w:r>
              <w:rPr/>
              <w:t>6066624.40</w:t>
            </w:r>
          </w:p>
        </w:tc>
      </w:tr>
      <w:tr>
        <w:trPr/>
        <w:tc>
          <w:tcPr>
            <w:tcW w:w="2877" w:type="dxa"/>
            <w:tcBorders/>
            <w:vAlign w:val="center"/>
          </w:tcPr>
          <w:p>
            <w:pPr>
              <w:pStyle w:val="TableContents"/>
              <w:bidi w:val="0"/>
              <w:spacing w:before="0" w:after="283"/>
              <w:jc w:val="left"/>
              <w:rPr/>
            </w:pPr>
            <w:r>
              <w:rPr/>
              <w:t>10b5-1 Sales Plan for JEK TRUST U/A DTD 02/08/2021</w:t>
              <w:br/>
              <w:t>1100 W. Town and Country Road</w:t>
              <w:br/>
              <w:t>Orange   CA   92868</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05/11/2026</w:t>
            </w:r>
          </w:p>
        </w:tc>
        <w:tc>
          <w:tcPr>
            <w:tcW w:w="1566" w:type="dxa"/>
            <w:tcBorders/>
            <w:vAlign w:val="center"/>
          </w:tcPr>
          <w:p>
            <w:pPr>
              <w:pStyle w:val="TableContents"/>
              <w:bidi w:val="0"/>
              <w:spacing w:before="0" w:after="283"/>
              <w:jc w:val="left"/>
              <w:rPr/>
            </w:pPr>
            <w:r>
              <w:rPr/>
              <w:t>298000</w:t>
            </w:r>
          </w:p>
        </w:tc>
        <w:tc>
          <w:tcPr>
            <w:tcW w:w="1851" w:type="dxa"/>
            <w:tcBorders/>
            <w:vAlign w:val="center"/>
          </w:tcPr>
          <w:p>
            <w:pPr>
              <w:pStyle w:val="TableContents"/>
              <w:bidi w:val="0"/>
              <w:spacing w:before="0" w:after="283"/>
              <w:jc w:val="left"/>
              <w:rPr/>
            </w:pPr>
            <w:r>
              <w:rPr/>
              <w:t>5032862.40</w:t>
            </w:r>
          </w:p>
        </w:tc>
      </w:tr>
      <w:tr>
        <w:trPr/>
        <w:tc>
          <w:tcPr>
            <w:tcW w:w="2877" w:type="dxa"/>
            <w:tcBorders/>
            <w:vAlign w:val="center"/>
          </w:tcPr>
          <w:p>
            <w:pPr>
              <w:pStyle w:val="TableContents"/>
              <w:bidi w:val="0"/>
              <w:spacing w:before="0" w:after="283"/>
              <w:jc w:val="left"/>
              <w:rPr/>
            </w:pPr>
            <w:r>
              <w:rPr/>
              <w:t>10b5-1 Sales Plan for JEK TRUST U/A DTD 02/08/2021</w:t>
              <w:br/>
              <w:t>1100 W. Town and Country Road</w:t>
              <w:br/>
              <w:t>Orange   CA   92868</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04/13/2026</w:t>
            </w:r>
          </w:p>
        </w:tc>
        <w:tc>
          <w:tcPr>
            <w:tcW w:w="1566" w:type="dxa"/>
            <w:tcBorders/>
            <w:vAlign w:val="center"/>
          </w:tcPr>
          <w:p>
            <w:pPr>
              <w:pStyle w:val="TableContents"/>
              <w:bidi w:val="0"/>
              <w:spacing w:before="0" w:after="283"/>
              <w:jc w:val="left"/>
              <w:rPr/>
            </w:pPr>
            <w:r>
              <w:rPr/>
              <w:t>82299</w:t>
            </w:r>
          </w:p>
        </w:tc>
        <w:tc>
          <w:tcPr>
            <w:tcW w:w="1851" w:type="dxa"/>
            <w:tcBorders/>
            <w:vAlign w:val="center"/>
          </w:tcPr>
          <w:p>
            <w:pPr>
              <w:pStyle w:val="TableContents"/>
              <w:bidi w:val="0"/>
              <w:spacing w:before="0" w:after="283"/>
              <w:jc w:val="left"/>
              <w:rPr/>
            </w:pPr>
            <w:r>
              <w:rPr/>
              <w:t>1711654.60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5"/>
        <w:gridCol w:w="6350"/>
      </w:tblGrid>
      <w:tr>
        <w:trPr/>
        <w:tc>
          <w:tcPr>
            <w:tcW w:w="3855" w:type="dxa"/>
            <w:tcBorders/>
            <w:vAlign w:val="center"/>
          </w:tcPr>
          <w:p>
            <w:pPr>
              <w:pStyle w:val="TableContents"/>
              <w:bidi w:val="0"/>
              <w:spacing w:before="0" w:after="283"/>
              <w:jc w:val="left"/>
              <w:rPr/>
            </w:pPr>
            <w:r>
              <w:rPr/>
              <w:t>Remarks</w:t>
            </w:r>
          </w:p>
        </w:tc>
        <w:tc>
          <w:tcPr>
            <w:tcW w:w="6350" w:type="dxa"/>
            <w:tcBorders/>
            <w:vAlign w:val="center"/>
          </w:tcPr>
          <w:p>
            <w:pPr>
              <w:pStyle w:val="TableContents"/>
              <w:bidi w:val="0"/>
              <w:spacing w:before="0" w:after="0"/>
              <w:jc w:val="left"/>
              <w:rPr/>
            </w:pPr>
            <w:r>
              <w:rPr/>
              <w:t>The securities to be sold were Shares Issued Pre-IPO in exchange for Partnership Units during the period of 05/09/2014 through 09/07/2025.</w:t>
            </w:r>
          </w:p>
        </w:tc>
      </w:tr>
      <w:tr>
        <w:trPr/>
        <w:tc>
          <w:tcPr>
            <w:tcW w:w="3855" w:type="dxa"/>
            <w:tcBorders/>
            <w:vAlign w:val="center"/>
          </w:tcPr>
          <w:p>
            <w:pPr>
              <w:pStyle w:val="TableContents"/>
              <w:bidi w:val="0"/>
              <w:spacing w:before="0" w:after="283"/>
              <w:jc w:val="left"/>
              <w:rPr/>
            </w:pPr>
            <w:r>
              <w:rPr/>
              <w:t>Date of Notice</w:t>
            </w:r>
          </w:p>
        </w:tc>
        <w:tc>
          <w:tcPr>
            <w:tcW w:w="6350" w:type="dxa"/>
            <w:tcBorders/>
            <w:vAlign w:val="center"/>
          </w:tcPr>
          <w:p>
            <w:pPr>
              <w:pStyle w:val="TableContents"/>
              <w:bidi w:val="0"/>
              <w:spacing w:before="0" w:after="0"/>
              <w:jc w:val="left"/>
              <w:rPr/>
            </w:pPr>
            <w:r>
              <w:rPr/>
              <w:t>07/10/2026</w:t>
            </w:r>
          </w:p>
        </w:tc>
      </w:tr>
      <w:tr>
        <w:trPr/>
        <w:tc>
          <w:tcPr>
            <w:tcW w:w="3855" w:type="dxa"/>
            <w:tcBorders/>
            <w:vAlign w:val="center"/>
          </w:tcPr>
          <w:p>
            <w:pPr>
              <w:pStyle w:val="TableContents"/>
              <w:bidi w:val="0"/>
              <w:spacing w:before="0" w:after="283"/>
              <w:jc w:val="left"/>
              <w:rPr/>
            </w:pPr>
            <w:r>
              <w:rPr/>
              <w:t>Date of Plan Adoption or Giving of Instruction, If Relying on Rule 10b5-1</w:t>
            </w:r>
          </w:p>
        </w:tc>
        <w:tc>
          <w:tcPr>
            <w:tcW w:w="6350"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5" w:type="dxa"/>
            <w:tcBorders/>
            <w:vAlign w:val="center"/>
          </w:tcPr>
          <w:p>
            <w:pPr>
              <w:pStyle w:val="TableContents"/>
              <w:bidi w:val="0"/>
              <w:spacing w:before="0" w:after="283"/>
              <w:jc w:val="left"/>
              <w:rPr/>
            </w:pPr>
            <w:r>
              <w:rPr/>
              <w:t>Signature</w:t>
            </w:r>
          </w:p>
        </w:tc>
        <w:tc>
          <w:tcPr>
            <w:tcW w:w="6350" w:type="dxa"/>
            <w:tcBorders/>
            <w:vAlign w:val="center"/>
          </w:tcPr>
          <w:p>
            <w:pPr>
              <w:pStyle w:val="TableContents"/>
              <w:bidi w:val="0"/>
              <w:spacing w:before="0" w:after="0"/>
              <w:jc w:val="left"/>
              <w:rPr/>
            </w:pPr>
            <w:r>
              <w:rPr/>
              <w:t>/s/ John Kao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3571</Characters>
  <CharactersWithSpaces>4212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